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D6C7A" w14:textId="77777777" w:rsidR="00327783" w:rsidRDefault="00327783" w:rsidP="00327783">
      <w:pPr>
        <w:pStyle w:val="NormalWeb"/>
        <w:bidi/>
        <w:spacing w:before="0" w:beforeAutospacing="0" w:after="24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Arial" w:hAnsi="Arial" w:cs="Arial"/>
          <w:color w:val="0000FF"/>
          <w:sz w:val="27"/>
          <w:szCs w:val="27"/>
          <w:rtl/>
        </w:rPr>
        <w:t>پشتیبانی از فعالیت‌های علمی و فرهنگی دانشجویان مستعد تحصیلی کشور</w:t>
      </w:r>
    </w:p>
    <w:p w14:paraId="3DE76EB8" w14:textId="77777777" w:rsidR="00327783" w:rsidRDefault="00327783" w:rsidP="00327783">
      <w:pPr>
        <w:pStyle w:val="NormalWeb"/>
        <w:bidi/>
        <w:spacing w:before="0" w:beforeAutospacing="0" w:after="240" w:afterAutospacing="0"/>
        <w:jc w:val="center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FF"/>
          <w:sz w:val="27"/>
          <w:szCs w:val="27"/>
          <w:rtl/>
        </w:rPr>
        <w:t>در سال تحصیلی 1400-1399</w:t>
      </w:r>
    </w:p>
    <w:p w14:paraId="728F5FFC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br/>
      </w:r>
      <w:r>
        <w:rPr>
          <w:rFonts w:ascii="Arial" w:hAnsi="Arial" w:cs="Arial"/>
          <w:color w:val="000000"/>
          <w:rtl/>
        </w:rPr>
        <w:t>به اطلاع می‌رساند بنیاد ملی نخبگان بر اساس آیین‌نامه "</w:t>
      </w:r>
      <w:r>
        <w:rPr>
          <w:rStyle w:val="Strong"/>
          <w:rFonts w:ascii="Arial" w:hAnsi="Arial" w:cs="Arial"/>
          <w:color w:val="000000"/>
          <w:rtl/>
        </w:rPr>
        <w:t>پشتیبانی از فعالیت‌های علمی و فرهنگی دانشجویان مستعد تحصیلی کشور</w:t>
      </w:r>
      <w:r>
        <w:rPr>
          <w:rFonts w:ascii="Arial" w:hAnsi="Arial" w:cs="Arial"/>
          <w:color w:val="000000"/>
          <w:rtl/>
        </w:rPr>
        <w:t>" در سال تحصیلی 1400-1399 اعتبارها و تسهیلاتی را به دانشجویان مستعد دانشگاه‌ها و مراکز آموزش‌عالی کشور اعطا می‌کند.</w:t>
      </w:r>
    </w:p>
    <w:p w14:paraId="016229E8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مهمترین نکات برای ثبت درخواست بهره‌مندی از پشتیبانی‌ها به شرح زیر است:</w:t>
      </w:r>
    </w:p>
    <w:p w14:paraId="2DEE575D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rtl/>
        </w:rPr>
        <w:t>دانشجویان هریک از دانشگا‌ها و مراکز آموزش عالی کشور که واجد شرایط مذکور در شیوه‌نامه پشتیبانی از فعالیت‌های علمی و فرهنگی دانشجویان مستعد تحصیلی کشور در سال تحصیلی 1400-1399 هستند، می‌توانند درخواست خود را از طریق سامانه اطلاعاتی بنیاد (به نشانی</w:t>
      </w:r>
      <w:hyperlink r:id="rId4" w:history="1">
        <w:r>
          <w:rPr>
            <w:rStyle w:val="Strong"/>
            <w:rFonts w:ascii="Arial" w:hAnsi="Arial" w:cs="Arial"/>
            <w:color w:val="5B677D"/>
            <w:u w:val="single"/>
          </w:rPr>
          <w:t>sina.bmn.ir</w:t>
        </w:r>
      </w:hyperlink>
      <w:r>
        <w:rPr>
          <w:rFonts w:ascii="Arial" w:hAnsi="Arial" w:cs="Arial"/>
          <w:color w:val="000000"/>
          <w:rtl/>
        </w:rPr>
        <w:t>) ثبت نمایند.</w:t>
      </w:r>
    </w:p>
    <w:p w14:paraId="2B9A5976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rtl/>
        </w:rPr>
        <w:t>فرایند ثبت‌نام آن دسته از متقاضیانی که در حال حاضر دانشجو هستند، از</w:t>
      </w:r>
      <w:r>
        <w:rPr>
          <w:rStyle w:val="Strong"/>
          <w:rFonts w:ascii="Arial" w:hAnsi="Arial" w:cs="Arial"/>
          <w:color w:val="000000"/>
          <w:rtl/>
        </w:rPr>
        <w:t> بیستم خرداد سال 1399</w:t>
      </w:r>
      <w:r>
        <w:rPr>
          <w:rFonts w:ascii="Arial" w:hAnsi="Arial" w:cs="Arial"/>
          <w:color w:val="000000"/>
          <w:rtl/>
        </w:rPr>
        <w:t> آغاز می‌شود. دانشجویان باید اطلاعات خود را به همراه تصاویر و مدارک مربوطه، در سامانه سینا بارگذاری و یا به‌روزرسانی کنند. متقاضیان </w:t>
      </w:r>
      <w:r>
        <w:rPr>
          <w:rStyle w:val="Strong"/>
          <w:rFonts w:ascii="Arial" w:hAnsi="Arial" w:cs="Arial"/>
          <w:color w:val="B22222"/>
          <w:rtl/>
        </w:rPr>
        <w:t>حداکثر تا پایان روز 1399/4/20 (غیرقابل تمدید)</w:t>
      </w:r>
      <w:r>
        <w:rPr>
          <w:rFonts w:ascii="Arial" w:hAnsi="Arial" w:cs="Arial"/>
          <w:color w:val="000000"/>
          <w:rtl/>
        </w:rPr>
        <w:t> فرصت خواهند داشت گزینه </w:t>
      </w:r>
      <w:r>
        <w:rPr>
          <w:rStyle w:val="Strong"/>
          <w:rFonts w:ascii="Arial" w:hAnsi="Arial" w:cs="Arial"/>
          <w:color w:val="000000"/>
          <w:rtl/>
        </w:rPr>
        <w:t>«درخواست بررسی پرونده برای بهره‌مندی از پشتیبانی‌های دانشجویی»</w:t>
      </w:r>
      <w:r>
        <w:rPr>
          <w:rFonts w:ascii="Arial" w:hAnsi="Arial" w:cs="Arial"/>
          <w:color w:val="000000"/>
          <w:rtl/>
        </w:rPr>
        <w:t> را در بخش «ثبت درخواست‌ها»ی سامانه انتخاب کنند.</w:t>
      </w:r>
    </w:p>
    <w:p w14:paraId="5B66DE91" w14:textId="77777777" w:rsidR="00327783" w:rsidRDefault="00327783" w:rsidP="00327783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تذکر 1.</w:t>
      </w:r>
      <w:r>
        <w:rPr>
          <w:rFonts w:ascii="Arial" w:hAnsi="Arial" w:cs="Arial"/>
          <w:color w:val="000000"/>
          <w:rtl/>
        </w:rPr>
        <w:t> با توجه به شرایط پیش آمده (شیوع ویروس کووید 19) و تعلیق فعالیت‌های حضوری دانشگاه‌ها، مقرر شد:</w:t>
      </w:r>
    </w:p>
    <w:p w14:paraId="147548F1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Arial" w:hAnsi="Arial" w:cs="Arial"/>
          <w:color w:val="000000"/>
          <w:rtl/>
        </w:rPr>
        <w:t>آخرین معدل متقاضیان، میانگین نمرات تا پایان نیم‌سال اول سال تحصیلی 99-1398 در نظر گرفته شود.</w:t>
      </w:r>
    </w:p>
    <w:p w14:paraId="727C02B1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تذکر </w:t>
      </w:r>
      <w:r>
        <w:rPr>
          <w:rFonts w:ascii="Arial" w:hAnsi="Arial" w:cs="Arial"/>
          <w:color w:val="000000"/>
          <w:rtl/>
        </w:rPr>
        <w:t>2. برای ارائه آخرین معدل (معدل فعلی) نیاز به درج مستندات نیست؛ اما برای معدل کل مقاطع تحصیلی قبلی، لازم است مستندات در سامانه ثبت شود.</w:t>
      </w:r>
    </w:p>
    <w:p w14:paraId="1A802289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تذکر 3.</w:t>
      </w:r>
      <w:r>
        <w:rPr>
          <w:rFonts w:ascii="Arial" w:hAnsi="Arial" w:cs="Arial"/>
          <w:color w:val="000000"/>
          <w:rtl/>
        </w:rPr>
        <w:t> زمان ثبت درخواست </w:t>
      </w:r>
      <w:r>
        <w:rPr>
          <w:rStyle w:val="Strong"/>
          <w:rFonts w:ascii="Arial" w:hAnsi="Arial" w:cs="Arial"/>
          <w:color w:val="000000"/>
          <w:rtl/>
        </w:rPr>
        <w:t>دانشجویان نوورود</w:t>
      </w:r>
      <w:r>
        <w:rPr>
          <w:rFonts w:ascii="Arial" w:hAnsi="Arial" w:cs="Arial"/>
          <w:color w:val="000000"/>
          <w:rtl/>
        </w:rPr>
        <w:t> در هر یک از مقاطع تحصیلی، متعاقباً از طریق وب‌گاه بنیاد ملی نخبگان اطلاع‌رسانی خواهد شد.</w:t>
      </w:r>
    </w:p>
    <w:p w14:paraId="40B99A57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rtl/>
        </w:rPr>
        <w:t>بنیاد ملی نخبگان پس از بررسی درخواست‌ها و بر اساس ظرفیت سالیانه، نتیجه اولیه پذیرش متقاضیانی که بالاترین امتیاز از مجموعه فعالیت‌های علمی ، پژوهشی و فناورانه </w:t>
      </w:r>
      <w:r>
        <w:rPr>
          <w:rStyle w:val="Strong"/>
          <w:rFonts w:ascii="Arial" w:hAnsi="Arial" w:cs="Arial"/>
          <w:color w:val="000000"/>
          <w:rtl/>
        </w:rPr>
        <w:t>در مقایسه با سایر افراد کسب کرده‌اند</w:t>
      </w:r>
      <w:r>
        <w:rPr>
          <w:rFonts w:ascii="Arial" w:hAnsi="Arial" w:cs="Arial"/>
          <w:color w:val="000000"/>
          <w:rtl/>
        </w:rPr>
        <w:t> را (صرفاً از طریق سامانه سینا) اعلام خواهد کرد.</w:t>
      </w:r>
    </w:p>
    <w:p w14:paraId="2B62DAC4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تذکر 4.</w:t>
      </w:r>
      <w:r>
        <w:rPr>
          <w:rFonts w:ascii="Arial" w:hAnsi="Arial" w:cs="Arial"/>
          <w:color w:val="000000"/>
          <w:spacing w:val="-2"/>
          <w:rtl/>
        </w:rPr>
        <w:t> با توجه به این‌که نتایج اولیه صرفاً بر اساس مدارک ادعایی مندرج در سامانه سینا</w:t>
      </w:r>
      <w:r>
        <w:rPr>
          <w:rStyle w:val="Strong"/>
          <w:rFonts w:ascii="Arial" w:hAnsi="Arial" w:cs="Arial"/>
          <w:color w:val="000000"/>
          <w:spacing w:val="-2"/>
          <w:rtl/>
        </w:rPr>
        <w:t> </w:t>
      </w:r>
      <w:r>
        <w:rPr>
          <w:rFonts w:ascii="Arial" w:hAnsi="Arial" w:cs="Arial"/>
          <w:color w:val="000000"/>
          <w:spacing w:val="-2"/>
          <w:rtl/>
        </w:rPr>
        <w:t>اعلام خواهد شد، قویاً تأکید می‌شود متقاضیان، با مطالعه دقیق شیوه‌نامه و راهنماهای مرتبط، از بارگذاری اطلاعات نامعتبر و نامربوط در سامانه خودداری نمایند. ضمناً در صورتی که در هر مرحله از بررسی‌ها مشخص شود که متقاضی، آگاهانه اطلاعاتی نامعتبر و خلاف واقع بارگذاری کرده است، مطابق مقررات بنیاد با وی برخورد خواهد شد.</w:t>
      </w:r>
    </w:p>
    <w:p w14:paraId="0A6F5EE8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  <w:r>
        <w:rPr>
          <w:rStyle w:val="Strong"/>
          <w:rFonts w:ascii="Arial" w:hAnsi="Arial" w:cs="Arial"/>
          <w:color w:val="000000"/>
          <w:rtl/>
        </w:rPr>
        <w:t>تذکر 5.</w:t>
      </w:r>
      <w:r>
        <w:rPr>
          <w:rFonts w:ascii="Arial" w:hAnsi="Arial" w:cs="Arial"/>
          <w:color w:val="000000"/>
          <w:rtl/>
        </w:rPr>
        <w:t> در بخش «ثبت مدارک» مربوط به افتخارات در سامانه، برای جلوگیری از درج اشتباه افتخار یا مستندات نامربوط، قبل از درج افتخار مورد نظر، راهنمای مربوط به آن را مطالعه فرمایید</w:t>
      </w:r>
      <w:r>
        <w:rPr>
          <w:rFonts w:ascii="Arial" w:hAnsi="Arial" w:cs="Arial"/>
          <w:color w:val="000000"/>
        </w:rPr>
        <w:t>.</w:t>
      </w:r>
    </w:p>
    <w:p w14:paraId="6D98AB9E" w14:textId="77777777" w:rsidR="00327783" w:rsidRDefault="00327783" w:rsidP="00327783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  <w:rtl/>
        </w:rPr>
      </w:pPr>
    </w:p>
    <w:p w14:paraId="14FCB53A" w14:textId="77777777" w:rsidR="00327783" w:rsidRDefault="00327783" w:rsidP="00327783">
      <w:pPr>
        <w:pStyle w:val="NormalWeb"/>
        <w:bidi/>
        <w:spacing w:before="0" w:beforeAutospacing="0" w:after="24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Strong"/>
          <w:rFonts w:ascii="Arial" w:hAnsi="Arial" w:cs="Arial"/>
          <w:color w:val="000000"/>
          <w:rtl/>
        </w:rPr>
        <w:t>تذکر6. </w:t>
      </w:r>
      <w:r>
        <w:rPr>
          <w:rFonts w:ascii="Arial" w:hAnsi="Arial" w:cs="Arial"/>
          <w:color w:val="000000"/>
          <w:rtl/>
        </w:rPr>
        <w:t>اکیداً توصیه می‌شود متقاضیان دقت لازم را در تکمیل اطلاعات و بارگذاری آنها در سامانه سینا، بکار بندند. زیرا پس از تأیید درخواست در سامانه، امکان اصلاح اطلاعات نادرست وجود ندارد و در صورت اثبات درج اطلاعات خلاف واقع، متقاضی از فهرست مشمولان بنیاد حذف خواهد شد</w:t>
      </w:r>
    </w:p>
    <w:p w14:paraId="2807A34C" w14:textId="77777777" w:rsidR="000F1484" w:rsidRDefault="000F1484"/>
    <w:sectPr w:rsidR="000F1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83"/>
    <w:rsid w:val="000F1484"/>
    <w:rsid w:val="003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316C6C"/>
  <w15:chartTrackingRefBased/>
  <w15:docId w15:val="{CC09FBB8-9AFA-45EC-8FC0-6BD75D5E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27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a.bm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2020-05-20T06:38:00Z</dcterms:created>
  <dcterms:modified xsi:type="dcterms:W3CDTF">2020-05-20T06:38:00Z</dcterms:modified>
</cp:coreProperties>
</file>